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69"/>
          <w:szCs w:val="69"/>
          <w:lang w:val="fr-CH"/>
        </w:rPr>
        <w:lastRenderedPageBreak/>
        <w:t>2 - I</w:t>
      </w:r>
      <w:r>
        <w:rPr>
          <w:rFonts w:ascii="Times New Roman" w:hAnsi="Times New Roman" w:cs="Times New Roman"/>
          <w:color w:val="FFFFFF"/>
          <w:sz w:val="56"/>
          <w:szCs w:val="56"/>
          <w:lang w:val="fr-CH"/>
        </w:rPr>
        <w:t xml:space="preserve">NTRODUCTION </w:t>
      </w:r>
    </w:p>
    <w:p w:rsidR="00592FAD" w:rsidRPr="00592FAD" w:rsidRDefault="00592FAD" w:rsidP="00592FAD">
      <w:pPr>
        <w:autoSpaceDE w:val="0"/>
        <w:autoSpaceDN w:val="0"/>
        <w:adjustRightInd w:val="0"/>
        <w:spacing w:after="240" w:line="800" w:lineRule="atLeast"/>
        <w:rPr>
          <w:rFonts w:ascii="Times" w:hAnsi="Times" w:cs="Times"/>
          <w:b/>
          <w:color w:val="000000"/>
          <w:lang w:val="fr-CH"/>
        </w:rPr>
      </w:pPr>
      <w:r w:rsidRPr="00592FAD">
        <w:rPr>
          <w:rFonts w:ascii="Times New Roman" w:hAnsi="Times New Roman" w:cs="Times New Roman"/>
          <w:b/>
          <w:color w:val="3B3B3B"/>
          <w:sz w:val="37"/>
          <w:szCs w:val="37"/>
          <w:lang w:val="fr-CH"/>
        </w:rPr>
        <w:t xml:space="preserve">Besoin du client </w:t>
      </w:r>
    </w:p>
    <w:p w:rsidR="00592FAD" w:rsidRDefault="00306119" w:rsidP="00592FAD">
      <w:pPr>
        <w:autoSpaceDE w:val="0"/>
        <w:autoSpaceDN w:val="0"/>
        <w:adjustRightInd w:val="0"/>
        <w:spacing w:after="240" w:line="440" w:lineRule="atLeast"/>
        <w:rPr>
          <w:rFonts w:ascii="Times" w:hAnsi="Times" w:cs="Times"/>
          <w:color w:val="000000"/>
          <w:lang w:val="fr-CH"/>
        </w:rPr>
      </w:pPr>
      <w:r>
        <w:rPr>
          <w:rFonts w:ascii="Times" w:hAnsi="Times" w:cs="Times"/>
          <w:i/>
          <w:iCs/>
          <w:color w:val="3B3B3B"/>
          <w:sz w:val="37"/>
          <w:szCs w:val="37"/>
          <w:lang w:val="fr-CH"/>
        </w:rPr>
        <w:t>Contexte :</w:t>
      </w:r>
      <w:r w:rsidR="00592FAD">
        <w:rPr>
          <w:rFonts w:ascii="Times" w:hAnsi="Times" w:cs="Times"/>
          <w:i/>
          <w:iCs/>
          <w:color w:val="3B3B3B"/>
          <w:sz w:val="37"/>
          <w:szCs w:val="37"/>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lastRenderedPageBreak/>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b/>
          <w:color w:val="000000"/>
          <w:sz w:val="37"/>
          <w:szCs w:val="37"/>
          <w:u w:val="single"/>
          <w:lang w:val="fr-CH"/>
        </w:rPr>
      </w:pPr>
      <w:r w:rsidRPr="00592FAD">
        <w:rPr>
          <w:rFonts w:ascii="Times" w:hAnsi="Times" w:cs="Times"/>
          <w:b/>
          <w:color w:val="000000"/>
          <w:sz w:val="37"/>
          <w:szCs w:val="37"/>
          <w:u w:val="single"/>
          <w:lang w:val="fr-CH"/>
        </w:rPr>
        <w:lastRenderedPageBreak/>
        <w:t>Diagramme de classe</w:t>
      </w:r>
      <w:r>
        <w:rPr>
          <w:rFonts w:ascii="Times" w:hAnsi="Times" w:cs="Times"/>
          <w:b/>
          <w:color w:val="000000"/>
          <w:sz w:val="37"/>
          <w:szCs w:val="37"/>
          <w:u w:val="single"/>
          <w:lang w:val="fr-CH"/>
        </w:rPr>
        <w:t> :</w:t>
      </w:r>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w:t>
      </w:r>
      <w:r w:rsidR="00B61D8A">
        <w:rPr>
          <w:rFonts w:ascii="Times" w:hAnsi="Times" w:cs="Times"/>
          <w:color w:val="000000" w:themeColor="text1"/>
          <w:sz w:val="30"/>
          <w:szCs w:val="30"/>
          <w:lang w:val="fr-CH"/>
        </w:rPr>
        <w:lastRenderedPageBreak/>
        <w:t xml:space="preserve">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Elle est également liée à la classe « COMMANDE » puisqu’une 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 xml:space="preserve">La classe « COMMANDE » représente le détail de l’ensemble commandes présentes pour chaque pizzeria, la relation entre la classe « PIZZERIA » et </w:t>
      </w:r>
      <w:r w:rsidR="00385DE6">
        <w:rPr>
          <w:rFonts w:ascii="Times" w:hAnsi="Times" w:cs="Times"/>
          <w:color w:val="000000" w:themeColor="text1"/>
          <w:sz w:val="30"/>
          <w:szCs w:val="30"/>
          <w:lang w:val="fr-CH"/>
        </w:rPr>
        <w:lastRenderedPageBreak/>
        <w:t>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AE56C8" w:rsidRDefault="00AE56C8" w:rsidP="00592FAD">
      <w:pPr>
        <w:autoSpaceDE w:val="0"/>
        <w:autoSpaceDN w:val="0"/>
        <w:adjustRightInd w:val="0"/>
        <w:spacing w:after="240" w:line="440" w:lineRule="atLeast"/>
        <w:rPr>
          <w:rFonts w:ascii="Times" w:hAnsi="Times" w:cs="Times"/>
          <w:b/>
          <w:color w:val="000000" w:themeColor="text1"/>
          <w:sz w:val="36"/>
          <w:szCs w:val="36"/>
          <w:u w:val="single"/>
          <w:lang w:val="fr-CH"/>
        </w:rPr>
      </w:pPr>
      <w:r w:rsidRPr="00AE56C8">
        <w:rPr>
          <w:rFonts w:ascii="Times" w:hAnsi="Times" w:cs="Times"/>
          <w:b/>
          <w:color w:val="000000" w:themeColor="text1"/>
          <w:sz w:val="36"/>
          <w:szCs w:val="36"/>
          <w:u w:val="single"/>
          <w:lang w:val="fr-CH"/>
        </w:rPr>
        <w:lastRenderedPageBreak/>
        <w:t>MODELE PHYSIQUE DE DONNEES :</w:t>
      </w:r>
      <w:r w:rsidR="004F1192" w:rsidRPr="00AE56C8">
        <w:rPr>
          <w:rFonts w:ascii="Times" w:hAnsi="Times" w:cs="Times"/>
          <w:b/>
          <w:color w:val="FF0000"/>
          <w:sz w:val="36"/>
          <w:szCs w:val="36"/>
          <w:u w:val="single"/>
          <w:lang w:val="fr-CH"/>
        </w:rPr>
        <w:br/>
      </w:r>
    </w:p>
    <w:p w:rsidR="004F1192" w:rsidRDefault="00036FF4" w:rsidP="00592FAD">
      <w:pPr>
        <w:autoSpaceDE w:val="0"/>
        <w:autoSpaceDN w:val="0"/>
        <w:adjustRightInd w:val="0"/>
        <w:spacing w:after="240" w:line="440" w:lineRule="atLeast"/>
        <w:rPr>
          <w:rFonts w:ascii="Times" w:hAnsi="Times" w:cs="Times"/>
          <w:color w:val="000000" w:themeColor="text1"/>
          <w:sz w:val="30"/>
          <w:szCs w:val="30"/>
          <w:lang w:val="fr-CH"/>
        </w:rPr>
      </w:pPr>
      <w:r w:rsidRPr="00036FF4">
        <w:rPr>
          <w:rFonts w:ascii="Times" w:hAnsi="Times" w:cs="Times"/>
          <w:color w:val="000000" w:themeColor="text1"/>
          <w:sz w:val="30"/>
          <w:szCs w:val="30"/>
          <w:lang w:val="fr-CH"/>
        </w:rPr>
        <w:drawing>
          <wp:inline distT="0" distB="0" distL="0" distR="0" wp14:anchorId="1E9EB9AA" wp14:editId="798FB1C5">
            <wp:extent cx="5756910" cy="32302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230245"/>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 xml:space="preserve">idPIZZERIA qui est de type SMALLINT NON NULL </w:t>
      </w:r>
      <w:r w:rsidR="00764558">
        <w:rPr>
          <w:rFonts w:ascii="Times" w:hAnsi="Times" w:cs="Times"/>
          <w:color w:val="000000" w:themeColor="text1"/>
          <w:sz w:val="30"/>
          <w:szCs w:val="30"/>
          <w:lang w:val="fr-CH"/>
        </w:rPr>
        <w:lastRenderedPageBreak/>
        <w:t>UNSIGNED AUTO-INCREMENT puisqu’il sera incrémenté automatiquement lors de l’insertion, ne peut être nul et il s’agit également de clé primaire de la table pour permettre d’identifier de ma manière unique une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t>Le couple de colonne va donc nous donner les informations sur la pizzeria concernée avec l’aliment correspondant.</w:t>
      </w:r>
      <w:r w:rsidR="008D6188">
        <w:rPr>
          <w:rFonts w:ascii="Times" w:hAnsi="Times" w:cs="Times"/>
          <w:color w:val="000000" w:themeColor="text1"/>
          <w:sz w:val="30"/>
          <w:szCs w:val="30"/>
          <w:lang w:val="fr-CH"/>
        </w:rPr>
        <w:br/>
        <w:t xml:space="preserve">Puis nous avons la colonne quantitéRestante qui sera de type SMALLINT </w:t>
      </w:r>
      <w:r w:rsidR="008D6188">
        <w:rPr>
          <w:rFonts w:ascii="Times" w:hAnsi="Times" w:cs="Times"/>
          <w:color w:val="000000" w:themeColor="text1"/>
          <w:sz w:val="30"/>
          <w:szCs w:val="30"/>
          <w:lang w:val="fr-CH"/>
        </w:rPr>
        <w:lastRenderedPageBreak/>
        <w:t>UNSIGNED, cette colonne n’est pas NOT NULL puisqu’elle peut être égal à zéro s’il n’y a plus de stock disponible.</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Puis la colonne idDispoPizza qui est de même type que la colonne 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r>
      <w:r>
        <w:rPr>
          <w:rFonts w:ascii="Times" w:hAnsi="Times" w:cs="Times"/>
          <w:color w:val="000000" w:themeColor="text1"/>
          <w:sz w:val="30"/>
          <w:szCs w:val="30"/>
          <w:lang w:val="fr-CH"/>
        </w:rPr>
        <w:lastRenderedPageBreak/>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 xml:space="preserve">On y trouvera les colonnes de date et heure de prise de commande et date et heure de livraison afin d’avoir </w:t>
      </w:r>
      <w:r w:rsidR="00036FF4">
        <w:rPr>
          <w:rFonts w:ascii="Times" w:hAnsi="Times" w:cs="Times"/>
          <w:color w:val="000000" w:themeColor="text1"/>
          <w:sz w:val="30"/>
          <w:szCs w:val="30"/>
          <w:lang w:val="fr-CH"/>
        </w:rPr>
        <w:t>un suivi exact</w:t>
      </w:r>
      <w:r>
        <w:rPr>
          <w:rFonts w:ascii="Times" w:hAnsi="Times" w:cs="Times"/>
          <w:color w:val="000000" w:themeColor="text1"/>
          <w:sz w:val="30"/>
          <w:szCs w:val="30"/>
          <w:lang w:val="fr-CH"/>
        </w:rPr>
        <w:t xml:space="preserve"> du temps de livraison des commandes. Ces colonnes seront de type DATETIME cela permettra d’avoir une idée exacte du temps de traitement en heure et minute.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Nous avons également la colonne adresse de type TEXT NON NULL, nous précisons cette information malgré l’adresse dans la table client de 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r>
      <w:r w:rsidR="00036FF4">
        <w:rPr>
          <w:rFonts w:ascii="Times" w:hAnsi="Times" w:cs="Times"/>
          <w:color w:val="000000" w:themeColor="text1"/>
          <w:sz w:val="30"/>
          <w:szCs w:val="30"/>
          <w:lang w:val="fr-CH"/>
        </w:rPr>
        <w:lastRenderedPageBreak/>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t>Il en est de même pour la colonne statut paiement, la commande sera soit payée, soit pas encore payée, nous avons donc un ENUM.</w:t>
      </w:r>
      <w:r w:rsidR="00990D0C">
        <w:rPr>
          <w:rFonts w:ascii="Times" w:hAnsi="Times" w:cs="Times"/>
          <w:color w:val="000000" w:themeColor="text1"/>
          <w:sz w:val="30"/>
          <w:szCs w:val="30"/>
          <w:lang w:val="fr-CH"/>
        </w:rPr>
        <w:br/>
        <w:t>Puis la colonne « transaction » qui stockera un numéro de transaction dans le cas d’un paiement en ligne par carte bancaire.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CB377F"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p>
    <w:p w:rsidR="00DB006A" w:rsidRPr="00CB377F"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bookmarkStart w:id="0" w:name="_GoBack"/>
      <w:bookmarkEnd w:id="0"/>
      <w:r w:rsidR="00DB006A" w:rsidRPr="00CB377F">
        <w:rPr>
          <w:rFonts w:ascii="Times" w:hAnsi="Times" w:cs="Times"/>
          <w:b/>
          <w:color w:val="000000" w:themeColor="text1"/>
          <w:sz w:val="30"/>
          <w:szCs w:val="30"/>
          <w:u w:val="single"/>
          <w:lang w:val="fr-CH"/>
        </w:rPr>
        <w:br/>
      </w:r>
    </w:p>
    <w:sectPr w:rsidR="00DB006A" w:rsidRPr="00CB377F" w:rsidSect="00B602EA">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27599"/>
    <w:rsid w:val="00170EB0"/>
    <w:rsid w:val="001B22BD"/>
    <w:rsid w:val="00241B22"/>
    <w:rsid w:val="00306119"/>
    <w:rsid w:val="00375EDF"/>
    <w:rsid w:val="00385DE6"/>
    <w:rsid w:val="004257ED"/>
    <w:rsid w:val="004B5EA4"/>
    <w:rsid w:val="004F1192"/>
    <w:rsid w:val="00560F4F"/>
    <w:rsid w:val="00592FAD"/>
    <w:rsid w:val="00692481"/>
    <w:rsid w:val="007232EB"/>
    <w:rsid w:val="00764558"/>
    <w:rsid w:val="007951DC"/>
    <w:rsid w:val="008A07FF"/>
    <w:rsid w:val="008D6188"/>
    <w:rsid w:val="00934334"/>
    <w:rsid w:val="00955ABB"/>
    <w:rsid w:val="00972632"/>
    <w:rsid w:val="00990D0C"/>
    <w:rsid w:val="00A36117"/>
    <w:rsid w:val="00A731EF"/>
    <w:rsid w:val="00A9724F"/>
    <w:rsid w:val="00AA3148"/>
    <w:rsid w:val="00AE56C8"/>
    <w:rsid w:val="00B01FBA"/>
    <w:rsid w:val="00B451C8"/>
    <w:rsid w:val="00B602EA"/>
    <w:rsid w:val="00B61D8A"/>
    <w:rsid w:val="00C11B8A"/>
    <w:rsid w:val="00C77D1B"/>
    <w:rsid w:val="00C84075"/>
    <w:rsid w:val="00CB377F"/>
    <w:rsid w:val="00D07238"/>
    <w:rsid w:val="00DB006A"/>
    <w:rsid w:val="00E35878"/>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11</Pages>
  <Words>1918</Words>
  <Characters>10550</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13</cp:revision>
  <dcterms:created xsi:type="dcterms:W3CDTF">2018-03-19T10:53:00Z</dcterms:created>
  <dcterms:modified xsi:type="dcterms:W3CDTF">2018-03-21T11:04:00Z</dcterms:modified>
</cp:coreProperties>
</file>